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5E3BE" w14:textId="77777777" w:rsidR="004C24A7" w:rsidRPr="00C56553" w:rsidRDefault="004C24A7" w:rsidP="00C56553">
      <w:pPr>
        <w:pStyle w:val="ListeParagraf"/>
        <w:shd w:val="clear" w:color="auto" w:fill="FFFFFF"/>
        <w:spacing w:after="0" w:line="240" w:lineRule="auto"/>
        <w:rPr>
          <w:rFonts w:ascii="Cambria" w:eastAsia="Times New Roman" w:hAnsi="Cambria" w:cs="Calibri"/>
          <w:color w:val="222222"/>
          <w:sz w:val="24"/>
          <w:szCs w:val="24"/>
          <w:lang w:eastAsia="tr-TR"/>
        </w:rPr>
      </w:pPr>
      <w:proofErr w:type="spellStart"/>
      <w:r w:rsidRPr="00C56553">
        <w:rPr>
          <w:rFonts w:ascii="Cambria" w:eastAsia="Times New Roman" w:hAnsi="Cambria" w:cs="Calibri"/>
          <w:color w:val="222222"/>
          <w:sz w:val="24"/>
          <w:szCs w:val="24"/>
          <w:lang w:eastAsia="tr-TR"/>
        </w:rPr>
        <w:t>Konf</w:t>
      </w:r>
      <w:proofErr w:type="spellEnd"/>
      <w:r w:rsidRPr="00C56553">
        <w:rPr>
          <w:rFonts w:ascii="Cambria" w:eastAsia="Times New Roman" w:hAnsi="Cambria" w:cs="Calibri"/>
          <w:color w:val="222222"/>
          <w:sz w:val="24"/>
          <w:szCs w:val="24"/>
          <w:lang w:eastAsia="tr-TR"/>
        </w:rPr>
        <w:t xml:space="preserve"> Yayınlar</w:t>
      </w:r>
    </w:p>
    <w:p w14:paraId="5D5EB209" w14:textId="77777777" w:rsidR="004C24A7" w:rsidRDefault="004C24A7" w:rsidP="004C24A7">
      <w:pPr>
        <w:shd w:val="clear" w:color="auto" w:fill="FFFFFF"/>
        <w:spacing w:after="0" w:line="240" w:lineRule="auto"/>
        <w:rPr>
          <w:rFonts w:ascii="Cambria" w:eastAsia="Times New Roman" w:hAnsi="Cambria" w:cs="Calibri"/>
          <w:color w:val="222222"/>
          <w:sz w:val="24"/>
          <w:szCs w:val="24"/>
          <w:lang w:eastAsia="tr-TR"/>
        </w:rPr>
      </w:pPr>
    </w:p>
    <w:p w14:paraId="11B4AB2A" w14:textId="1990E784" w:rsidR="004C24A7" w:rsidRPr="004C24A7" w:rsidRDefault="004C24A7" w:rsidP="00C56553">
      <w:pPr>
        <w:shd w:val="clear" w:color="auto" w:fill="FFFFFF"/>
        <w:spacing w:after="0" w:line="240" w:lineRule="auto"/>
        <w:ind w:firstLine="48"/>
        <w:rPr>
          <w:rFonts w:ascii="Calibri" w:eastAsia="Times New Roman" w:hAnsi="Calibri" w:cs="Calibri"/>
          <w:color w:val="222222"/>
          <w:lang w:eastAsia="tr-TR"/>
        </w:rPr>
      </w:pPr>
    </w:p>
    <w:p w14:paraId="5B17346F" w14:textId="78B8B588" w:rsidR="004C24A7" w:rsidRPr="00C97BA6" w:rsidRDefault="004C24A7" w:rsidP="00C56553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C56553">
        <w:rPr>
          <w:rFonts w:ascii="Cambria Math" w:eastAsia="Times New Roman" w:hAnsi="Cambria Math" w:cs="Calibri"/>
          <w:color w:val="222222"/>
          <w:sz w:val="24"/>
          <w:szCs w:val="24"/>
          <w:lang w:eastAsia="tr-TR"/>
        </w:rPr>
        <w:t>◆</w:t>
      </w:r>
      <w:r w:rsidRPr="00C56553">
        <w:rPr>
          <w:rFonts w:ascii="Calibri" w:eastAsia="Times New Roman" w:hAnsi="Calibri" w:cs="Calibri"/>
          <w:color w:val="222222"/>
          <w:sz w:val="24"/>
          <w:szCs w:val="24"/>
          <w:lang w:eastAsia="tr-TR"/>
        </w:rPr>
        <w:t> Engellilere Yönelik Ayrımcılıkla Mücadele Referans Politika Belgesi </w:t>
      </w:r>
      <w:r w:rsidRPr="00C56553">
        <w:rPr>
          <w:rFonts w:ascii="Calibri" w:eastAsia="Times New Roman" w:hAnsi="Calibri" w:cs="Calibri"/>
          <w:i/>
          <w:iCs/>
          <w:color w:val="222222"/>
          <w:sz w:val="24"/>
          <w:szCs w:val="24"/>
          <w:lang w:eastAsia="tr-TR"/>
        </w:rPr>
        <w:t>(Mürekkep baskı)</w:t>
      </w:r>
      <w:r w:rsidRPr="00C56553">
        <w:rPr>
          <w:rFonts w:ascii="Calibri" w:eastAsia="Times New Roman" w:hAnsi="Calibri" w:cs="Calibri"/>
          <w:color w:val="222222"/>
          <w:sz w:val="24"/>
          <w:szCs w:val="24"/>
          <w:lang w:eastAsia="tr-TR"/>
        </w:rPr>
        <w:t>, 2014, Ankara.</w:t>
      </w:r>
    </w:p>
    <w:p w14:paraId="611909CE" w14:textId="77777777" w:rsidR="00C97BA6" w:rsidRPr="00C97BA6" w:rsidRDefault="00C97BA6" w:rsidP="00C97BA6">
      <w:pPr>
        <w:pStyle w:val="ListeParagraf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bookmarkStart w:id="0" w:name="_GoBack"/>
      <w:bookmarkEnd w:id="0"/>
    </w:p>
    <w:p w14:paraId="1D53EB82" w14:textId="5134FC1D" w:rsidR="00C97BA6" w:rsidRPr="00C97BA6" w:rsidRDefault="00C97BA6" w:rsidP="00C97BA6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C97BA6">
        <w:rPr>
          <w:rFonts w:ascii="Calibri" w:eastAsia="Times New Roman" w:hAnsi="Calibri" w:cs="Calibri"/>
          <w:color w:val="222222"/>
          <w:lang w:eastAsia="tr-TR"/>
        </w:rPr>
        <w:t>Engelliler Karşı Ayrımcılıkla Mücadele Savunu İzleme Projesi</w:t>
      </w:r>
      <w:r>
        <w:rPr>
          <w:rFonts w:ascii="Calibri" w:eastAsia="Times New Roman" w:hAnsi="Calibri" w:cs="Calibri"/>
          <w:color w:val="222222"/>
          <w:lang w:eastAsia="tr-TR"/>
        </w:rPr>
        <w:t xml:space="preserve"> </w:t>
      </w:r>
      <w:r w:rsidRPr="00C56553">
        <w:rPr>
          <w:rFonts w:ascii="Calibri" w:eastAsia="Times New Roman" w:hAnsi="Calibri" w:cs="Calibri"/>
          <w:i/>
          <w:iCs/>
          <w:color w:val="222222"/>
          <w:sz w:val="24"/>
          <w:szCs w:val="24"/>
          <w:lang w:eastAsia="tr-TR"/>
        </w:rPr>
        <w:t>(Mürekkep baskı)</w:t>
      </w:r>
      <w:r w:rsidRPr="00C56553">
        <w:rPr>
          <w:rFonts w:ascii="Calibri" w:eastAsia="Times New Roman" w:hAnsi="Calibri" w:cs="Calibri"/>
          <w:color w:val="222222"/>
          <w:sz w:val="24"/>
          <w:szCs w:val="24"/>
          <w:lang w:eastAsia="tr-TR"/>
        </w:rPr>
        <w:t>, 2014, Ankara.</w:t>
      </w:r>
    </w:p>
    <w:p w14:paraId="24437FC9" w14:textId="59EBB89D" w:rsidR="004C24A7" w:rsidRPr="004C24A7" w:rsidRDefault="004C24A7" w:rsidP="00C56553">
      <w:pPr>
        <w:shd w:val="clear" w:color="auto" w:fill="FFFFFF"/>
        <w:spacing w:after="0" w:line="240" w:lineRule="auto"/>
        <w:ind w:firstLine="48"/>
        <w:rPr>
          <w:rFonts w:ascii="Calibri" w:eastAsia="Times New Roman" w:hAnsi="Calibri" w:cs="Calibri"/>
          <w:color w:val="222222"/>
          <w:lang w:eastAsia="tr-TR"/>
        </w:rPr>
      </w:pPr>
    </w:p>
    <w:p w14:paraId="4C8A065B" w14:textId="77777777" w:rsidR="004C24A7" w:rsidRPr="00C56553" w:rsidRDefault="004C24A7" w:rsidP="00C56553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C56553">
        <w:rPr>
          <w:rFonts w:ascii="Cambria Math" w:eastAsia="Times New Roman" w:hAnsi="Cambria Math" w:cs="Calibri"/>
          <w:color w:val="222222"/>
          <w:sz w:val="28"/>
          <w:szCs w:val="28"/>
          <w:lang w:eastAsia="tr-TR"/>
        </w:rPr>
        <w:t>◆</w:t>
      </w:r>
      <w:r w:rsidRPr="00C56553">
        <w:rPr>
          <w:rFonts w:ascii="Calibri" w:eastAsia="Times New Roman" w:hAnsi="Calibri" w:cs="Calibri"/>
          <w:color w:val="222222"/>
          <w:lang w:eastAsia="tr-TR"/>
        </w:rPr>
        <w:t> </w:t>
      </w:r>
      <w:r w:rsidRPr="00C56553">
        <w:rPr>
          <w:rFonts w:ascii="Calibri" w:eastAsia="Times New Roman" w:hAnsi="Calibri" w:cs="Calibri"/>
          <w:color w:val="222222"/>
          <w:sz w:val="24"/>
          <w:szCs w:val="24"/>
          <w:lang w:eastAsia="tr-TR"/>
        </w:rPr>
        <w:t>1.Uluslararası Engellilerin İstihdamı Sosyal Güvenlik Sorunları ve Çözüm Önerileri Kongresi </w:t>
      </w:r>
      <w:r w:rsidRPr="00C56553">
        <w:rPr>
          <w:rFonts w:ascii="Calibri" w:eastAsia="Times New Roman" w:hAnsi="Calibri" w:cs="Calibri"/>
          <w:i/>
          <w:iCs/>
          <w:color w:val="222222"/>
          <w:sz w:val="24"/>
          <w:szCs w:val="24"/>
          <w:lang w:eastAsia="tr-TR"/>
        </w:rPr>
        <w:t>(Mürekkep baskı)</w:t>
      </w:r>
      <w:r w:rsidRPr="00C56553">
        <w:rPr>
          <w:rFonts w:ascii="Calibri" w:eastAsia="Times New Roman" w:hAnsi="Calibri" w:cs="Calibri"/>
          <w:color w:val="222222"/>
          <w:sz w:val="24"/>
          <w:szCs w:val="24"/>
          <w:lang w:eastAsia="tr-TR"/>
        </w:rPr>
        <w:t> 17-19 Ekim 2014 Ankara.</w:t>
      </w:r>
    </w:p>
    <w:p w14:paraId="66229DB5" w14:textId="4946A7A8" w:rsidR="004C24A7" w:rsidRPr="004C24A7" w:rsidRDefault="004C24A7" w:rsidP="00C56553">
      <w:pPr>
        <w:shd w:val="clear" w:color="auto" w:fill="FFFFFF"/>
        <w:spacing w:after="0" w:line="240" w:lineRule="auto"/>
        <w:ind w:firstLine="48"/>
        <w:rPr>
          <w:rFonts w:ascii="Calibri" w:eastAsia="Times New Roman" w:hAnsi="Calibri" w:cs="Calibri"/>
          <w:color w:val="222222"/>
          <w:lang w:eastAsia="tr-TR"/>
        </w:rPr>
      </w:pPr>
    </w:p>
    <w:p w14:paraId="590921FD" w14:textId="77777777" w:rsidR="004C24A7" w:rsidRPr="00C56553" w:rsidRDefault="004C24A7" w:rsidP="00C56553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C56553">
        <w:rPr>
          <w:rFonts w:ascii="Cambria" w:eastAsia="Times New Roman" w:hAnsi="Cambria" w:cs="Calibri"/>
          <w:color w:val="222222"/>
          <w:sz w:val="24"/>
          <w:szCs w:val="24"/>
          <w:lang w:eastAsia="tr-TR"/>
        </w:rPr>
        <w:t>◆ </w:t>
      </w:r>
      <w:r w:rsidRPr="00C56553">
        <w:rPr>
          <w:rFonts w:ascii="Calibri" w:eastAsia="Times New Roman" w:hAnsi="Calibri" w:cs="Calibri"/>
          <w:color w:val="222222"/>
          <w:sz w:val="24"/>
          <w:szCs w:val="24"/>
          <w:lang w:eastAsia="tr-TR"/>
        </w:rPr>
        <w:t>Uluslararası Engellilerin Sosyal Refahı Açısından Bilgi ve İletişim Teknolojileri Kongresi Kitabı </w:t>
      </w:r>
      <w:r w:rsidRPr="00C56553">
        <w:rPr>
          <w:rFonts w:ascii="Calibri" w:eastAsia="Times New Roman" w:hAnsi="Calibri" w:cs="Calibri"/>
          <w:i/>
          <w:iCs/>
          <w:color w:val="222222"/>
          <w:sz w:val="24"/>
          <w:szCs w:val="24"/>
          <w:lang w:eastAsia="tr-TR"/>
        </w:rPr>
        <w:t>(Mürekkep baskı)</w:t>
      </w:r>
      <w:r w:rsidRPr="00C56553">
        <w:rPr>
          <w:rFonts w:ascii="Calibri" w:eastAsia="Times New Roman" w:hAnsi="Calibri" w:cs="Calibri"/>
          <w:color w:val="222222"/>
          <w:sz w:val="24"/>
          <w:szCs w:val="24"/>
          <w:lang w:eastAsia="tr-TR"/>
        </w:rPr>
        <w:t>, 2015, Ankara.</w:t>
      </w:r>
    </w:p>
    <w:p w14:paraId="4E69BCB4" w14:textId="15D0DEE1" w:rsidR="004C24A7" w:rsidRPr="004C24A7" w:rsidRDefault="004C24A7" w:rsidP="00C56553">
      <w:pPr>
        <w:shd w:val="clear" w:color="auto" w:fill="FFFFFF"/>
        <w:spacing w:after="0" w:line="240" w:lineRule="auto"/>
        <w:ind w:firstLine="48"/>
        <w:rPr>
          <w:rFonts w:ascii="Calibri" w:eastAsia="Times New Roman" w:hAnsi="Calibri" w:cs="Calibri"/>
          <w:color w:val="222222"/>
          <w:lang w:eastAsia="tr-TR"/>
        </w:rPr>
      </w:pPr>
    </w:p>
    <w:p w14:paraId="49791E68" w14:textId="77777777" w:rsidR="004C24A7" w:rsidRPr="00C56553" w:rsidRDefault="004C24A7" w:rsidP="00C56553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C56553">
        <w:rPr>
          <w:rFonts w:ascii="Cambria" w:eastAsia="Times New Roman" w:hAnsi="Cambria" w:cs="Calibri"/>
          <w:color w:val="222222"/>
          <w:sz w:val="24"/>
          <w:szCs w:val="24"/>
          <w:lang w:eastAsia="tr-TR"/>
        </w:rPr>
        <w:t>◆ </w:t>
      </w:r>
      <w:r w:rsidRPr="00C56553">
        <w:rPr>
          <w:rFonts w:ascii="Calibri" w:eastAsia="Times New Roman" w:hAnsi="Calibri" w:cs="Calibri"/>
          <w:color w:val="222222"/>
          <w:sz w:val="24"/>
          <w:szCs w:val="24"/>
          <w:lang w:eastAsia="tr-TR"/>
        </w:rPr>
        <w:t>Engellilerin Siyasal Yaşama Katılma Hakkı Kitabı </w:t>
      </w:r>
      <w:r w:rsidRPr="00C56553">
        <w:rPr>
          <w:rFonts w:ascii="Calibri" w:eastAsia="Times New Roman" w:hAnsi="Calibri" w:cs="Calibri"/>
          <w:i/>
          <w:iCs/>
          <w:color w:val="222222"/>
          <w:sz w:val="24"/>
          <w:szCs w:val="24"/>
          <w:lang w:eastAsia="tr-TR"/>
        </w:rPr>
        <w:t>(Mürekkep baskı)</w:t>
      </w:r>
      <w:r w:rsidRPr="00C56553">
        <w:rPr>
          <w:rFonts w:ascii="Calibri" w:eastAsia="Times New Roman" w:hAnsi="Calibri" w:cs="Calibri"/>
          <w:color w:val="222222"/>
          <w:sz w:val="24"/>
          <w:szCs w:val="24"/>
          <w:lang w:eastAsia="tr-TR"/>
        </w:rPr>
        <w:t>, 2017, Ankara</w:t>
      </w:r>
      <w:r w:rsidRPr="00C56553">
        <w:rPr>
          <w:rFonts w:ascii="Calibri" w:eastAsia="Times New Roman" w:hAnsi="Calibri" w:cs="Calibri"/>
          <w:color w:val="222222"/>
          <w:lang w:eastAsia="tr-TR"/>
        </w:rPr>
        <w:t> </w:t>
      </w:r>
      <w:r w:rsidRPr="00C56553">
        <w:rPr>
          <w:rFonts w:ascii="Calibri" w:eastAsia="Times New Roman" w:hAnsi="Calibri" w:cs="Calibri"/>
          <w:color w:val="222222"/>
          <w:sz w:val="24"/>
          <w:szCs w:val="24"/>
          <w:lang w:eastAsia="tr-TR"/>
        </w:rPr>
        <w:t>(Türkiye Barolar Birliği Yayınları etiketiyle).</w:t>
      </w:r>
    </w:p>
    <w:p w14:paraId="46904D87" w14:textId="15150F08" w:rsidR="004C24A7" w:rsidRPr="004C24A7" w:rsidRDefault="004C24A7" w:rsidP="00C56553">
      <w:pPr>
        <w:shd w:val="clear" w:color="auto" w:fill="FFFFFF"/>
        <w:spacing w:after="0" w:line="240" w:lineRule="auto"/>
        <w:ind w:firstLine="48"/>
        <w:rPr>
          <w:rFonts w:ascii="Calibri" w:eastAsia="Times New Roman" w:hAnsi="Calibri" w:cs="Calibri"/>
          <w:color w:val="222222"/>
          <w:lang w:eastAsia="tr-TR"/>
        </w:rPr>
      </w:pPr>
    </w:p>
    <w:p w14:paraId="28FB1467" w14:textId="77777777" w:rsidR="004C24A7" w:rsidRPr="00C56553" w:rsidRDefault="004C24A7" w:rsidP="00C56553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C56553">
        <w:rPr>
          <w:rFonts w:ascii="Cambria" w:eastAsia="Times New Roman" w:hAnsi="Cambria" w:cs="Calibri"/>
          <w:color w:val="222222"/>
          <w:sz w:val="24"/>
          <w:szCs w:val="24"/>
          <w:lang w:eastAsia="tr-TR"/>
        </w:rPr>
        <w:t>◆</w:t>
      </w:r>
      <w:r w:rsidRPr="00C56553">
        <w:rPr>
          <w:rFonts w:ascii="Calibri" w:eastAsia="Times New Roman" w:hAnsi="Calibri" w:cs="Calibri"/>
          <w:color w:val="222222"/>
          <w:sz w:val="24"/>
          <w:szCs w:val="24"/>
          <w:lang w:eastAsia="tr-TR"/>
        </w:rPr>
        <w:t> Birleşmiş Milletler Engelli Hakları Sözleşmesi Uygulama Kılavuzu </w:t>
      </w:r>
      <w:r w:rsidRPr="00C56553">
        <w:rPr>
          <w:rFonts w:ascii="Calibri" w:eastAsia="Times New Roman" w:hAnsi="Calibri" w:cs="Calibri"/>
          <w:i/>
          <w:iCs/>
          <w:color w:val="222222"/>
          <w:sz w:val="24"/>
          <w:szCs w:val="24"/>
          <w:lang w:eastAsia="tr-TR"/>
        </w:rPr>
        <w:t>(Mürekkep baskı ve Braille baskı), </w:t>
      </w:r>
      <w:r w:rsidRPr="00C56553">
        <w:rPr>
          <w:rFonts w:ascii="Calibri" w:eastAsia="Times New Roman" w:hAnsi="Calibri" w:cs="Calibri"/>
          <w:color w:val="222222"/>
          <w:sz w:val="24"/>
          <w:szCs w:val="24"/>
          <w:lang w:eastAsia="tr-TR"/>
        </w:rPr>
        <w:t>2018, Ankara.</w:t>
      </w:r>
    </w:p>
    <w:p w14:paraId="434A7D86" w14:textId="0AE4A70A" w:rsidR="004C24A7" w:rsidRPr="004C24A7" w:rsidRDefault="004C24A7" w:rsidP="00C56553">
      <w:pPr>
        <w:shd w:val="clear" w:color="auto" w:fill="FFFFFF"/>
        <w:spacing w:after="0" w:line="240" w:lineRule="auto"/>
        <w:ind w:firstLine="48"/>
        <w:rPr>
          <w:rFonts w:ascii="Calibri" w:eastAsia="Times New Roman" w:hAnsi="Calibri" w:cs="Calibri"/>
          <w:color w:val="222222"/>
          <w:lang w:eastAsia="tr-TR"/>
        </w:rPr>
      </w:pPr>
    </w:p>
    <w:p w14:paraId="1BBE49CF" w14:textId="77777777" w:rsidR="004C24A7" w:rsidRPr="00C56553" w:rsidRDefault="004C24A7" w:rsidP="00C56553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C56553">
        <w:rPr>
          <w:rFonts w:ascii="Cambria Math" w:eastAsia="Times New Roman" w:hAnsi="Cambria Math" w:cs="Calibri"/>
          <w:color w:val="222222"/>
          <w:sz w:val="24"/>
          <w:szCs w:val="24"/>
          <w:lang w:eastAsia="tr-TR"/>
        </w:rPr>
        <w:t>◆ </w:t>
      </w:r>
      <w:r w:rsidRPr="00C56553">
        <w:rPr>
          <w:rFonts w:ascii="Calibri" w:eastAsia="Times New Roman" w:hAnsi="Calibri" w:cs="Calibri"/>
          <w:color w:val="222222"/>
          <w:sz w:val="24"/>
          <w:szCs w:val="24"/>
          <w:lang w:eastAsia="tr-TR"/>
        </w:rPr>
        <w:t>Birleşmiş Milletler Engelli Hakları Sözleşmesi Işığında Engelli Örgütleri, Hak Temelli Savunuculuk ve Uluslararası İnsan Hakları Mekanizmaları El Kitabı </w:t>
      </w:r>
      <w:r w:rsidRPr="00C56553">
        <w:rPr>
          <w:rFonts w:ascii="Calibri" w:eastAsia="Times New Roman" w:hAnsi="Calibri" w:cs="Calibri"/>
          <w:i/>
          <w:iCs/>
          <w:color w:val="222222"/>
          <w:sz w:val="24"/>
          <w:szCs w:val="24"/>
          <w:lang w:eastAsia="tr-TR"/>
        </w:rPr>
        <w:t>(Mürekkep baskı ve Braille baskı), </w:t>
      </w:r>
      <w:r w:rsidRPr="00C56553">
        <w:rPr>
          <w:rFonts w:ascii="Calibri" w:eastAsia="Times New Roman" w:hAnsi="Calibri" w:cs="Calibri"/>
          <w:color w:val="222222"/>
          <w:sz w:val="24"/>
          <w:szCs w:val="24"/>
          <w:lang w:eastAsia="tr-TR"/>
        </w:rPr>
        <w:t>2019, Ankara.</w:t>
      </w:r>
    </w:p>
    <w:p w14:paraId="6E2252A7" w14:textId="5A8558BB" w:rsidR="004C24A7" w:rsidRPr="004C24A7" w:rsidRDefault="004C24A7" w:rsidP="00C56553">
      <w:pPr>
        <w:shd w:val="clear" w:color="auto" w:fill="FFFFFF"/>
        <w:spacing w:after="0" w:line="240" w:lineRule="auto"/>
        <w:ind w:firstLine="48"/>
        <w:rPr>
          <w:rFonts w:ascii="Calibri" w:eastAsia="Times New Roman" w:hAnsi="Calibri" w:cs="Calibri"/>
          <w:color w:val="222222"/>
          <w:lang w:eastAsia="tr-TR"/>
        </w:rPr>
      </w:pPr>
    </w:p>
    <w:p w14:paraId="35C9C34F" w14:textId="77777777" w:rsidR="004C24A7" w:rsidRPr="00C56553" w:rsidRDefault="004C24A7" w:rsidP="00C56553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C56553">
        <w:rPr>
          <w:rFonts w:ascii="Cambria Math" w:eastAsia="Times New Roman" w:hAnsi="Cambria Math" w:cs="Calibri"/>
          <w:color w:val="222222"/>
          <w:sz w:val="24"/>
          <w:szCs w:val="24"/>
          <w:lang w:eastAsia="tr-TR"/>
        </w:rPr>
        <w:t>◆ </w:t>
      </w:r>
      <w:r w:rsidRPr="00C56553">
        <w:rPr>
          <w:rFonts w:ascii="Calibri" w:eastAsia="Times New Roman" w:hAnsi="Calibri" w:cs="Calibri"/>
          <w:color w:val="222222"/>
          <w:sz w:val="24"/>
          <w:szCs w:val="24"/>
          <w:lang w:eastAsia="tr-TR"/>
        </w:rPr>
        <w:t>Birleşmiş Milletler Engelli Hakları Sözleşmesi STÖ Gölge Raporu, </w:t>
      </w:r>
      <w:r w:rsidRPr="00C56553">
        <w:rPr>
          <w:rFonts w:ascii="Calibri" w:eastAsia="Times New Roman" w:hAnsi="Calibri" w:cs="Calibri"/>
          <w:i/>
          <w:iCs/>
          <w:color w:val="222222"/>
          <w:sz w:val="24"/>
          <w:szCs w:val="24"/>
          <w:lang w:eastAsia="tr-TR"/>
        </w:rPr>
        <w:t>(Mürekkep baskı)</w:t>
      </w:r>
      <w:r w:rsidRPr="00C56553">
        <w:rPr>
          <w:rFonts w:ascii="Calibri" w:eastAsia="Times New Roman" w:hAnsi="Calibri" w:cs="Calibri"/>
          <w:color w:val="222222"/>
          <w:sz w:val="24"/>
          <w:szCs w:val="24"/>
          <w:lang w:eastAsia="tr-TR"/>
        </w:rPr>
        <w:t> 2018, Ankara.</w:t>
      </w:r>
    </w:p>
    <w:p w14:paraId="1856843F" w14:textId="4455B048" w:rsidR="004C24A7" w:rsidRPr="004C24A7" w:rsidRDefault="004C24A7" w:rsidP="00C56553">
      <w:pPr>
        <w:shd w:val="clear" w:color="auto" w:fill="FFFFFF"/>
        <w:spacing w:after="0" w:line="240" w:lineRule="auto"/>
        <w:ind w:firstLine="48"/>
        <w:rPr>
          <w:rFonts w:ascii="Calibri" w:eastAsia="Times New Roman" w:hAnsi="Calibri" w:cs="Calibri"/>
          <w:color w:val="222222"/>
          <w:lang w:eastAsia="tr-TR"/>
        </w:rPr>
      </w:pPr>
    </w:p>
    <w:p w14:paraId="0761E861" w14:textId="726026EF" w:rsidR="004C24A7" w:rsidRPr="00C56553" w:rsidRDefault="004C24A7" w:rsidP="00C56553">
      <w:pPr>
        <w:pStyle w:val="ListeParagraf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C56553">
        <w:rPr>
          <w:rFonts w:ascii="Cambria Math" w:eastAsia="Times New Roman" w:hAnsi="Cambria Math" w:cs="Calibri"/>
          <w:color w:val="222222"/>
          <w:sz w:val="24"/>
          <w:szCs w:val="24"/>
          <w:lang w:eastAsia="tr-TR"/>
        </w:rPr>
        <w:t>◆ </w:t>
      </w:r>
      <w:r w:rsidRPr="00C56553">
        <w:rPr>
          <w:rFonts w:ascii="Calibri" w:eastAsia="Times New Roman" w:hAnsi="Calibri" w:cs="Calibri"/>
          <w:color w:val="222222"/>
          <w:sz w:val="24"/>
          <w:szCs w:val="24"/>
          <w:lang w:eastAsia="tr-TR"/>
        </w:rPr>
        <w:t xml:space="preserve">United Nations </w:t>
      </w:r>
      <w:proofErr w:type="spellStart"/>
      <w:r w:rsidRPr="00C56553">
        <w:rPr>
          <w:rFonts w:ascii="Calibri" w:eastAsia="Times New Roman" w:hAnsi="Calibri" w:cs="Calibri"/>
          <w:color w:val="222222"/>
          <w:sz w:val="24"/>
          <w:szCs w:val="24"/>
          <w:lang w:eastAsia="tr-TR"/>
        </w:rPr>
        <w:t>Convention</w:t>
      </w:r>
      <w:proofErr w:type="spellEnd"/>
      <w:r w:rsidRPr="00C56553">
        <w:rPr>
          <w:rFonts w:ascii="Calibri" w:eastAsia="Times New Roman" w:hAnsi="Calibri" w:cs="Calibri"/>
          <w:color w:val="222222"/>
          <w:sz w:val="24"/>
          <w:szCs w:val="24"/>
          <w:lang w:eastAsia="tr-TR"/>
        </w:rPr>
        <w:t xml:space="preserve"> on </w:t>
      </w:r>
      <w:proofErr w:type="spellStart"/>
      <w:r w:rsidRPr="00C56553">
        <w:rPr>
          <w:rFonts w:ascii="Calibri" w:eastAsia="Times New Roman" w:hAnsi="Calibri" w:cs="Calibri"/>
          <w:color w:val="222222"/>
          <w:sz w:val="24"/>
          <w:szCs w:val="24"/>
          <w:lang w:eastAsia="tr-TR"/>
        </w:rPr>
        <w:t>the</w:t>
      </w:r>
      <w:proofErr w:type="spellEnd"/>
      <w:r w:rsidRPr="00C56553">
        <w:rPr>
          <w:rFonts w:ascii="Calibri" w:eastAsia="Times New Roman" w:hAnsi="Calibri" w:cs="Calibri"/>
          <w:color w:val="222222"/>
          <w:sz w:val="24"/>
          <w:szCs w:val="24"/>
          <w:lang w:eastAsia="tr-TR"/>
        </w:rPr>
        <w:t xml:space="preserve"> </w:t>
      </w:r>
      <w:proofErr w:type="spellStart"/>
      <w:r w:rsidRPr="00C56553">
        <w:rPr>
          <w:rFonts w:ascii="Calibri" w:eastAsia="Times New Roman" w:hAnsi="Calibri" w:cs="Calibri"/>
          <w:color w:val="222222"/>
          <w:sz w:val="24"/>
          <w:szCs w:val="24"/>
          <w:lang w:eastAsia="tr-TR"/>
        </w:rPr>
        <w:t>Rights</w:t>
      </w:r>
      <w:proofErr w:type="spellEnd"/>
      <w:r w:rsidRPr="00C56553">
        <w:rPr>
          <w:rFonts w:ascii="Calibri" w:eastAsia="Times New Roman" w:hAnsi="Calibri" w:cs="Calibri"/>
          <w:color w:val="222222"/>
          <w:sz w:val="24"/>
          <w:szCs w:val="24"/>
          <w:lang w:eastAsia="tr-TR"/>
        </w:rPr>
        <w:t xml:space="preserve"> of </w:t>
      </w:r>
      <w:proofErr w:type="spellStart"/>
      <w:r w:rsidRPr="00C56553">
        <w:rPr>
          <w:rFonts w:ascii="Calibri" w:eastAsia="Times New Roman" w:hAnsi="Calibri" w:cs="Calibri"/>
          <w:color w:val="222222"/>
          <w:sz w:val="24"/>
          <w:szCs w:val="24"/>
          <w:lang w:eastAsia="tr-TR"/>
        </w:rPr>
        <w:t>Persons</w:t>
      </w:r>
      <w:proofErr w:type="spellEnd"/>
      <w:r w:rsidRPr="00C56553">
        <w:rPr>
          <w:rFonts w:ascii="Calibri" w:eastAsia="Times New Roman" w:hAnsi="Calibri" w:cs="Calibri"/>
          <w:color w:val="222222"/>
          <w:sz w:val="24"/>
          <w:szCs w:val="24"/>
          <w:lang w:eastAsia="tr-TR"/>
        </w:rPr>
        <w:t xml:space="preserve"> </w:t>
      </w:r>
      <w:proofErr w:type="spellStart"/>
      <w:r w:rsidRPr="00C56553">
        <w:rPr>
          <w:rFonts w:ascii="Calibri" w:eastAsia="Times New Roman" w:hAnsi="Calibri" w:cs="Calibri"/>
          <w:color w:val="222222"/>
          <w:sz w:val="24"/>
          <w:szCs w:val="24"/>
          <w:lang w:eastAsia="tr-TR"/>
        </w:rPr>
        <w:t>with</w:t>
      </w:r>
      <w:proofErr w:type="spellEnd"/>
      <w:r w:rsidRPr="00C56553">
        <w:rPr>
          <w:rFonts w:ascii="Calibri" w:eastAsia="Times New Roman" w:hAnsi="Calibri" w:cs="Calibri"/>
          <w:color w:val="222222"/>
          <w:sz w:val="24"/>
          <w:szCs w:val="24"/>
          <w:lang w:eastAsia="tr-TR"/>
        </w:rPr>
        <w:t xml:space="preserve"> </w:t>
      </w:r>
      <w:proofErr w:type="spellStart"/>
      <w:r w:rsidRPr="00C56553">
        <w:rPr>
          <w:rFonts w:ascii="Calibri" w:eastAsia="Times New Roman" w:hAnsi="Calibri" w:cs="Calibri"/>
          <w:color w:val="222222"/>
          <w:sz w:val="24"/>
          <w:szCs w:val="24"/>
          <w:lang w:eastAsia="tr-TR"/>
        </w:rPr>
        <w:t>Disabilities</w:t>
      </w:r>
      <w:proofErr w:type="spellEnd"/>
      <w:r w:rsidRPr="00C56553">
        <w:rPr>
          <w:rFonts w:ascii="Calibri" w:eastAsia="Times New Roman" w:hAnsi="Calibri" w:cs="Calibri"/>
          <w:color w:val="222222"/>
          <w:sz w:val="24"/>
          <w:szCs w:val="24"/>
          <w:lang w:eastAsia="tr-TR"/>
        </w:rPr>
        <w:t xml:space="preserve"> </w:t>
      </w:r>
      <w:proofErr w:type="spellStart"/>
      <w:r w:rsidRPr="00C56553">
        <w:rPr>
          <w:rFonts w:ascii="Calibri" w:eastAsia="Times New Roman" w:hAnsi="Calibri" w:cs="Calibri"/>
          <w:color w:val="222222"/>
          <w:sz w:val="24"/>
          <w:szCs w:val="24"/>
          <w:lang w:eastAsia="tr-TR"/>
        </w:rPr>
        <w:t>Shadow</w:t>
      </w:r>
      <w:proofErr w:type="spellEnd"/>
      <w:r w:rsidRPr="00C56553">
        <w:rPr>
          <w:rFonts w:ascii="Calibri" w:eastAsia="Times New Roman" w:hAnsi="Calibri" w:cs="Calibri"/>
          <w:color w:val="222222"/>
          <w:sz w:val="24"/>
          <w:szCs w:val="24"/>
          <w:lang w:eastAsia="tr-TR"/>
        </w:rPr>
        <w:t xml:space="preserve"> Report </w:t>
      </w:r>
      <w:proofErr w:type="spellStart"/>
      <w:r w:rsidRPr="00C56553">
        <w:rPr>
          <w:rFonts w:ascii="Calibri" w:eastAsia="Times New Roman" w:hAnsi="Calibri" w:cs="Calibri"/>
          <w:color w:val="222222"/>
          <w:sz w:val="24"/>
          <w:szCs w:val="24"/>
          <w:lang w:eastAsia="tr-TR"/>
        </w:rPr>
        <w:t>Turkey</w:t>
      </w:r>
      <w:proofErr w:type="spellEnd"/>
      <w:r w:rsidRPr="00C56553">
        <w:rPr>
          <w:rFonts w:ascii="Calibri" w:eastAsia="Times New Roman" w:hAnsi="Calibri" w:cs="Calibri"/>
          <w:color w:val="222222"/>
          <w:sz w:val="24"/>
          <w:szCs w:val="24"/>
          <w:lang w:eastAsia="tr-TR"/>
        </w:rPr>
        <w:t>, 2018, Ankara.</w:t>
      </w:r>
    </w:p>
    <w:p w14:paraId="521C7820" w14:textId="2B1B7B00" w:rsidR="004C24A7" w:rsidRPr="004C24A7" w:rsidRDefault="004C24A7" w:rsidP="00C56553">
      <w:pPr>
        <w:shd w:val="clear" w:color="auto" w:fill="FFFFFF"/>
        <w:spacing w:after="0" w:line="240" w:lineRule="auto"/>
        <w:ind w:firstLine="48"/>
        <w:rPr>
          <w:rFonts w:ascii="Calibri" w:eastAsia="Times New Roman" w:hAnsi="Calibri" w:cs="Calibri"/>
          <w:color w:val="222222"/>
          <w:lang w:eastAsia="tr-TR"/>
        </w:rPr>
      </w:pPr>
    </w:p>
    <w:p w14:paraId="293947E1" w14:textId="77777777" w:rsidR="004C24A7" w:rsidRPr="00C56553" w:rsidRDefault="004C24A7" w:rsidP="00C56553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C56553">
        <w:rPr>
          <w:rFonts w:ascii="Cambria" w:eastAsia="Times New Roman" w:hAnsi="Cambria" w:cs="Calibri"/>
          <w:color w:val="222222"/>
          <w:sz w:val="24"/>
          <w:szCs w:val="24"/>
          <w:lang w:eastAsia="tr-TR"/>
        </w:rPr>
        <w:t>◆ </w:t>
      </w:r>
      <w:r w:rsidRPr="00C56553">
        <w:rPr>
          <w:rFonts w:ascii="Calibri" w:eastAsia="Times New Roman" w:hAnsi="Calibri" w:cs="Calibri"/>
          <w:color w:val="222222"/>
          <w:sz w:val="24"/>
          <w:szCs w:val="24"/>
          <w:lang w:eastAsia="tr-TR"/>
        </w:rPr>
        <w:t>Hak Temelli Savunuculuk ve Katılımı Güçlendirme Eğitimleri Kiti</w:t>
      </w:r>
      <w:r w:rsidRPr="00C56553">
        <w:rPr>
          <w:rFonts w:ascii="Calibri" w:eastAsia="Times New Roman" w:hAnsi="Calibri" w:cs="Calibri"/>
          <w:color w:val="222222"/>
          <w:lang w:eastAsia="tr-TR"/>
        </w:rPr>
        <w:t> </w:t>
      </w:r>
      <w:r w:rsidRPr="00C56553">
        <w:rPr>
          <w:rFonts w:ascii="Calibri" w:eastAsia="Times New Roman" w:hAnsi="Calibri" w:cs="Calibri"/>
          <w:i/>
          <w:iCs/>
          <w:color w:val="222222"/>
          <w:sz w:val="24"/>
          <w:szCs w:val="24"/>
          <w:lang w:eastAsia="tr-TR"/>
        </w:rPr>
        <w:t>(Mürekkep baskı),</w:t>
      </w:r>
      <w:r w:rsidRPr="00C56553">
        <w:rPr>
          <w:rFonts w:ascii="Calibri" w:eastAsia="Times New Roman" w:hAnsi="Calibri" w:cs="Calibri"/>
          <w:color w:val="222222"/>
          <w:sz w:val="24"/>
          <w:szCs w:val="24"/>
          <w:lang w:eastAsia="tr-TR"/>
        </w:rPr>
        <w:t> 2020, Ankara.</w:t>
      </w:r>
    </w:p>
    <w:p w14:paraId="15875DEE" w14:textId="709FE61E" w:rsidR="004C24A7" w:rsidRPr="004C24A7" w:rsidRDefault="004C24A7" w:rsidP="00C56553">
      <w:pPr>
        <w:shd w:val="clear" w:color="auto" w:fill="FFFFFF"/>
        <w:spacing w:after="0" w:line="240" w:lineRule="auto"/>
        <w:ind w:firstLine="48"/>
        <w:rPr>
          <w:rFonts w:ascii="Calibri" w:eastAsia="Times New Roman" w:hAnsi="Calibri" w:cs="Calibri"/>
          <w:color w:val="222222"/>
          <w:lang w:eastAsia="tr-TR"/>
        </w:rPr>
      </w:pPr>
    </w:p>
    <w:p w14:paraId="052B291D" w14:textId="77777777" w:rsidR="004C24A7" w:rsidRPr="00C56553" w:rsidRDefault="004C24A7" w:rsidP="00C56553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C56553">
        <w:rPr>
          <w:rFonts w:ascii="Cambria" w:eastAsia="Times New Roman" w:hAnsi="Cambria" w:cs="Calibri"/>
          <w:color w:val="222222"/>
          <w:sz w:val="24"/>
          <w:szCs w:val="24"/>
          <w:lang w:eastAsia="tr-TR"/>
        </w:rPr>
        <w:t>◆ </w:t>
      </w:r>
      <w:r w:rsidRPr="00C56553">
        <w:rPr>
          <w:rFonts w:ascii="Calibri" w:eastAsia="Times New Roman" w:hAnsi="Calibri" w:cs="Calibri"/>
          <w:color w:val="222222"/>
          <w:sz w:val="24"/>
          <w:szCs w:val="24"/>
          <w:lang w:eastAsia="tr-TR"/>
        </w:rPr>
        <w:t>Engelliler Konfederasyonu Broşürü</w:t>
      </w:r>
      <w:r w:rsidRPr="00C56553">
        <w:rPr>
          <w:rFonts w:ascii="Calibri" w:eastAsia="Times New Roman" w:hAnsi="Calibri" w:cs="Calibri"/>
          <w:color w:val="222222"/>
          <w:lang w:eastAsia="tr-TR"/>
        </w:rPr>
        <w:t> </w:t>
      </w:r>
      <w:r w:rsidRPr="00C56553">
        <w:rPr>
          <w:rFonts w:ascii="Calibri" w:eastAsia="Times New Roman" w:hAnsi="Calibri" w:cs="Calibri"/>
          <w:i/>
          <w:iCs/>
          <w:color w:val="222222"/>
          <w:sz w:val="24"/>
          <w:szCs w:val="24"/>
          <w:lang w:eastAsia="tr-TR"/>
        </w:rPr>
        <w:t>(Mürekkep baskı), </w:t>
      </w:r>
      <w:r w:rsidRPr="00C56553">
        <w:rPr>
          <w:rFonts w:ascii="Calibri" w:eastAsia="Times New Roman" w:hAnsi="Calibri" w:cs="Calibri"/>
          <w:color w:val="222222"/>
          <w:sz w:val="24"/>
          <w:szCs w:val="24"/>
          <w:lang w:eastAsia="tr-TR"/>
        </w:rPr>
        <w:t>2020, Ankara.</w:t>
      </w:r>
    </w:p>
    <w:p w14:paraId="63D4F31B" w14:textId="4464CBC8" w:rsidR="004C24A7" w:rsidRPr="004C24A7" w:rsidRDefault="004C24A7" w:rsidP="00C56553">
      <w:pPr>
        <w:shd w:val="clear" w:color="auto" w:fill="FFFFFF"/>
        <w:spacing w:after="0" w:line="240" w:lineRule="auto"/>
        <w:ind w:firstLine="48"/>
        <w:rPr>
          <w:rFonts w:ascii="Calibri" w:eastAsia="Times New Roman" w:hAnsi="Calibri" w:cs="Calibri"/>
          <w:color w:val="222222"/>
          <w:lang w:eastAsia="tr-TR"/>
        </w:rPr>
      </w:pPr>
    </w:p>
    <w:p w14:paraId="7B7F4E23" w14:textId="77777777" w:rsidR="004C24A7" w:rsidRPr="00C56553" w:rsidRDefault="004C24A7" w:rsidP="00C56553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tr-TR"/>
        </w:rPr>
      </w:pPr>
      <w:r w:rsidRPr="00C56553">
        <w:rPr>
          <w:rFonts w:ascii="Cambria" w:eastAsia="Times New Roman" w:hAnsi="Cambria" w:cs="Calibri"/>
          <w:color w:val="222222"/>
          <w:sz w:val="24"/>
          <w:szCs w:val="24"/>
          <w:lang w:eastAsia="tr-TR"/>
        </w:rPr>
        <w:t>◆ </w:t>
      </w:r>
      <w:r w:rsidRPr="00C56553">
        <w:rPr>
          <w:rFonts w:ascii="Calibri" w:eastAsia="Times New Roman" w:hAnsi="Calibri" w:cs="Calibri"/>
          <w:color w:val="222222"/>
          <w:sz w:val="24"/>
          <w:szCs w:val="24"/>
          <w:lang w:eastAsia="tr-TR"/>
        </w:rPr>
        <w:t>Savunuculuk Takvimi </w:t>
      </w:r>
      <w:r w:rsidRPr="00C56553">
        <w:rPr>
          <w:rFonts w:ascii="Calibri" w:eastAsia="Times New Roman" w:hAnsi="Calibri" w:cs="Calibri"/>
          <w:i/>
          <w:iCs/>
          <w:color w:val="222222"/>
          <w:sz w:val="24"/>
          <w:szCs w:val="24"/>
          <w:lang w:eastAsia="tr-TR"/>
        </w:rPr>
        <w:t>(Mürekkep baskı ve Braille baskı), </w:t>
      </w:r>
      <w:r w:rsidRPr="00C56553">
        <w:rPr>
          <w:rFonts w:ascii="Calibri" w:eastAsia="Times New Roman" w:hAnsi="Calibri" w:cs="Calibri"/>
          <w:color w:val="222222"/>
          <w:sz w:val="24"/>
          <w:szCs w:val="24"/>
          <w:lang w:eastAsia="tr-TR"/>
        </w:rPr>
        <w:t>2020, Ankara.</w:t>
      </w:r>
    </w:p>
    <w:p w14:paraId="5DE5942B" w14:textId="77777777" w:rsidR="001107A3" w:rsidRDefault="001107A3"/>
    <w:sectPr w:rsidR="00110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D1262"/>
    <w:multiLevelType w:val="hybridMultilevel"/>
    <w:tmpl w:val="D00E24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4A7"/>
    <w:rsid w:val="001107A3"/>
    <w:rsid w:val="004C24A7"/>
    <w:rsid w:val="004C535B"/>
    <w:rsid w:val="00C56553"/>
    <w:rsid w:val="00C9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A713F"/>
  <w15:chartTrackingRefBased/>
  <w15:docId w15:val="{B6C72967-A964-4A26-BFA5-4394299A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4C24A7"/>
    <w:rPr>
      <w:i/>
      <w:iCs/>
    </w:rPr>
  </w:style>
  <w:style w:type="paragraph" w:styleId="ListeParagraf">
    <w:name w:val="List Paragraph"/>
    <w:basedOn w:val="Normal"/>
    <w:uiPriority w:val="34"/>
    <w:qFormat/>
    <w:rsid w:val="00C56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8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kalkan</dc:creator>
  <cp:keywords/>
  <dc:description/>
  <cp:lastModifiedBy>pelin kalkan</cp:lastModifiedBy>
  <cp:revision>3</cp:revision>
  <dcterms:created xsi:type="dcterms:W3CDTF">2020-03-27T21:49:00Z</dcterms:created>
  <dcterms:modified xsi:type="dcterms:W3CDTF">2020-03-27T22:15:00Z</dcterms:modified>
</cp:coreProperties>
</file>